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C131B" w14:textId="47210B60" w:rsidR="006A1BF5" w:rsidRPr="00A75616" w:rsidRDefault="006A1BF5" w:rsidP="006A1BF5">
      <w:pPr>
        <w:tabs>
          <w:tab w:val="num" w:pos="426"/>
        </w:tabs>
        <w:ind w:right="-739"/>
        <w:jc w:val="center"/>
        <w:rPr>
          <w:b/>
        </w:rPr>
      </w:pPr>
      <w:r w:rsidRPr="00A75616">
        <w:rPr>
          <w:b/>
        </w:rPr>
        <w:t xml:space="preserve">Часть </w:t>
      </w:r>
      <w:r w:rsidR="00A75616" w:rsidRPr="00A75616">
        <w:rPr>
          <w:b/>
          <w:lang w:val="en-US"/>
        </w:rPr>
        <w:t>II</w:t>
      </w:r>
      <w:r w:rsidRPr="00A75616">
        <w:rPr>
          <w:b/>
          <w:lang w:val="en-US"/>
        </w:rPr>
        <w:t>I</w:t>
      </w:r>
      <w:r w:rsidRPr="00A75616">
        <w:rPr>
          <w:b/>
        </w:rPr>
        <w:t>. Обоснование начальной (максимальной) цены контракта</w:t>
      </w:r>
    </w:p>
    <w:p w14:paraId="59BE47C7" w14:textId="73D47854" w:rsidR="00A75616" w:rsidRPr="00A75616" w:rsidRDefault="00A75616" w:rsidP="006A1BF5">
      <w:pPr>
        <w:tabs>
          <w:tab w:val="num" w:pos="426"/>
        </w:tabs>
        <w:ind w:right="-739"/>
        <w:jc w:val="center"/>
        <w:rPr>
          <w:b/>
        </w:rPr>
      </w:pPr>
    </w:p>
    <w:p w14:paraId="5506B1E8" w14:textId="77777777" w:rsidR="007645BA" w:rsidRPr="007645BA" w:rsidRDefault="007645BA" w:rsidP="007645BA">
      <w:pPr>
        <w:ind w:left="10065"/>
        <w:jc w:val="both"/>
        <w:rPr>
          <w:b/>
        </w:rPr>
      </w:pPr>
      <w:r w:rsidRPr="007645BA">
        <w:rPr>
          <w:b/>
        </w:rPr>
        <w:t xml:space="preserve">по Документации об электронном аукционе № зз-29143-2021 </w:t>
      </w:r>
    </w:p>
    <w:p w14:paraId="7F80B8AD" w14:textId="7CE3F382" w:rsidR="004A400B" w:rsidRPr="00070C03" w:rsidRDefault="007645BA" w:rsidP="007645BA">
      <w:pPr>
        <w:ind w:left="10065"/>
        <w:jc w:val="both"/>
        <w:rPr>
          <w:b/>
        </w:rPr>
      </w:pPr>
      <w:r w:rsidRPr="007645BA">
        <w:rPr>
          <w:b/>
        </w:rPr>
        <w:t>Выполнение работ по производству изысканий и разработке проектной документации на капитальный ремонт моста через реку Шуец, расположенного по адресу: УР, Красногорский район, автодорога Рылово - Новый Качкашур, ПК 1+50</w:t>
      </w:r>
    </w:p>
    <w:p w14:paraId="7AA5A130" w14:textId="77777777" w:rsidR="006A1BF5" w:rsidRPr="00A75616" w:rsidRDefault="006A1BF5" w:rsidP="00BB6C55">
      <w:pPr>
        <w:tabs>
          <w:tab w:val="num" w:pos="426"/>
        </w:tabs>
        <w:ind w:right="-739" w:firstLine="426"/>
        <w:jc w:val="both"/>
        <w:rPr>
          <w:rFonts w:eastAsia="Calibri"/>
          <w:lang w:eastAsia="en-US"/>
        </w:rPr>
      </w:pPr>
    </w:p>
    <w:p w14:paraId="3F2598FC" w14:textId="77777777" w:rsidR="00BB6C55" w:rsidRPr="00A75616" w:rsidRDefault="00BB6C55" w:rsidP="00A75616">
      <w:pPr>
        <w:tabs>
          <w:tab w:val="num" w:pos="426"/>
        </w:tabs>
        <w:ind w:firstLine="567"/>
        <w:jc w:val="both"/>
        <w:rPr>
          <w:rFonts w:eastAsia="Calibri"/>
          <w:lang w:eastAsia="en-US"/>
        </w:rPr>
      </w:pPr>
      <w:r w:rsidRPr="00A75616">
        <w:rPr>
          <w:rFonts w:eastAsia="Calibri"/>
          <w:lang w:eastAsia="en-US"/>
        </w:rPr>
        <w:t xml:space="preserve">1. Основные характеристики объекта закупки приведены в </w:t>
      </w:r>
      <w:r w:rsidR="006A1BF5" w:rsidRPr="00A75616">
        <w:t xml:space="preserve">части </w:t>
      </w:r>
      <w:r w:rsidR="006A1BF5" w:rsidRPr="00A75616">
        <w:rPr>
          <w:lang w:val="en-US"/>
        </w:rPr>
        <w:t>II</w:t>
      </w:r>
      <w:r w:rsidR="006A1BF5" w:rsidRPr="00A75616">
        <w:t xml:space="preserve"> Документации об электронном аукционе «Описание объекта закупки: Техническое задание»</w:t>
      </w:r>
      <w:r w:rsidRPr="00A75616">
        <w:rPr>
          <w:rFonts w:eastAsia="Calibri"/>
          <w:lang w:eastAsia="en-US"/>
        </w:rPr>
        <w:t>.</w:t>
      </w:r>
    </w:p>
    <w:p w14:paraId="206AE0C7" w14:textId="32285045" w:rsidR="00BB6C55" w:rsidRPr="00A75616" w:rsidRDefault="00BB6C55" w:rsidP="00A75616">
      <w:pPr>
        <w:tabs>
          <w:tab w:val="num" w:pos="-108"/>
        </w:tabs>
        <w:ind w:firstLine="567"/>
        <w:jc w:val="both"/>
        <w:rPr>
          <w:rFonts w:eastAsia="Calibri"/>
          <w:lang w:eastAsia="en-US"/>
        </w:rPr>
      </w:pPr>
      <w:r w:rsidRPr="00A75616">
        <w:rPr>
          <w:rFonts w:eastAsia="Calibri"/>
          <w:lang w:eastAsia="en-US"/>
        </w:rPr>
        <w:t xml:space="preserve"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</w:t>
      </w:r>
      <w:r w:rsidR="00A75616">
        <w:rPr>
          <w:rFonts w:eastAsia="Calibri"/>
          <w:lang w:eastAsia="en-US"/>
        </w:rPr>
        <w:t>с использованием отдельных положений</w:t>
      </w:r>
      <w:r w:rsidRPr="00A75616">
        <w:rPr>
          <w:rFonts w:eastAsia="Calibri"/>
          <w:lang w:eastAsia="en-US"/>
        </w:rPr>
        <w:t xml:space="preserve">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</w:t>
      </w:r>
      <w:r w:rsidR="00D86E80" w:rsidRPr="00A75616">
        <w:rPr>
          <w:rFonts w:eastAsia="Calibri"/>
          <w:lang w:eastAsia="en-US"/>
        </w:rPr>
        <w:t>20</w:t>
      </w:r>
      <w:r w:rsidRPr="00A75616">
        <w:rPr>
          <w:rFonts w:eastAsia="Calibri"/>
          <w:lang w:eastAsia="en-US"/>
        </w:rPr>
        <w:t>13 № 567</w:t>
      </w:r>
      <w:r w:rsidR="00A75616">
        <w:rPr>
          <w:rFonts w:eastAsia="Calibri"/>
          <w:lang w:eastAsia="en-US"/>
        </w:rPr>
        <w:t>.</w:t>
      </w:r>
    </w:p>
    <w:p w14:paraId="3F3DF4FB" w14:textId="4F9C239C" w:rsidR="00BB6C55" w:rsidRDefault="00BB6C55" w:rsidP="00A75616">
      <w:pPr>
        <w:tabs>
          <w:tab w:val="num" w:pos="426"/>
        </w:tabs>
        <w:ind w:firstLine="567"/>
        <w:jc w:val="both"/>
        <w:rPr>
          <w:rFonts w:eastAsia="Calibri"/>
          <w:lang w:eastAsia="en-US"/>
        </w:rPr>
      </w:pPr>
      <w:r w:rsidRPr="00A75616">
        <w:rPr>
          <w:rFonts w:eastAsia="Calibri"/>
          <w:lang w:eastAsia="en-US"/>
        </w:rPr>
        <w:t>3. Расчет:</w:t>
      </w:r>
    </w:p>
    <w:p w14:paraId="340EE885" w14:textId="5B1BA8E3" w:rsidR="00A75616" w:rsidRPr="00A75616" w:rsidRDefault="00A75616" w:rsidP="00A75616">
      <w:pPr>
        <w:tabs>
          <w:tab w:val="num" w:pos="426"/>
        </w:tabs>
        <w:ind w:firstLine="567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Таблица 1</w:t>
      </w:r>
    </w:p>
    <w:tbl>
      <w:tblPr>
        <w:tblW w:w="15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7"/>
        <w:gridCol w:w="1862"/>
        <w:gridCol w:w="1701"/>
        <w:gridCol w:w="1134"/>
        <w:gridCol w:w="1417"/>
        <w:gridCol w:w="1418"/>
        <w:gridCol w:w="1417"/>
        <w:gridCol w:w="2268"/>
        <w:gridCol w:w="1276"/>
        <w:gridCol w:w="1242"/>
      </w:tblGrid>
      <w:tr w:rsidR="004A400B" w:rsidRPr="001F1DCD" w14:paraId="6DBD4374" w14:textId="77777777" w:rsidTr="00303793">
        <w:trPr>
          <w:trHeight w:val="318"/>
          <w:jc w:val="center"/>
        </w:trPr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0DFC" w14:textId="77777777" w:rsidR="004A400B" w:rsidRPr="001F1DCD" w:rsidRDefault="004A400B" w:rsidP="00A75616">
            <w:pPr>
              <w:ind w:right="13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№</w:t>
            </w:r>
          </w:p>
          <w:p w14:paraId="68E15D5A" w14:textId="77777777" w:rsidR="004A400B" w:rsidRPr="001F1DCD" w:rsidRDefault="004A400B" w:rsidP="00A75616">
            <w:pPr>
              <w:ind w:right="13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 xml:space="preserve"> п/п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399C" w14:textId="77777777" w:rsidR="004A400B" w:rsidRPr="001F1DCD" w:rsidRDefault="004A400B" w:rsidP="00A75616">
            <w:pPr>
              <w:ind w:right="27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Наименование объекта закупки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5ADF4" w14:textId="50DB226E" w:rsidR="004A400B" w:rsidRPr="001F1DCD" w:rsidRDefault="004A400B" w:rsidP="00A75616">
            <w:pPr>
              <w:widowControl w:val="0"/>
              <w:ind w:left="-89" w:right="-91" w:hanging="18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Наименование товара, работы, услуги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EF6F" w14:textId="50DB73C8" w:rsidR="004A400B" w:rsidRPr="001F1DCD" w:rsidRDefault="004A400B" w:rsidP="00A75616">
            <w:pPr>
              <w:widowControl w:val="0"/>
              <w:ind w:left="-89" w:right="-91" w:hanging="18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 xml:space="preserve">Количество с указанием единиц измерения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6663" w14:textId="32691190" w:rsidR="004A400B" w:rsidRPr="001F1DCD" w:rsidRDefault="004A400B" w:rsidP="00A75616">
            <w:pPr>
              <w:tabs>
                <w:tab w:val="num" w:pos="426"/>
              </w:tabs>
              <w:ind w:left="-48" w:right="-34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 xml:space="preserve">1. Цены за ед. изм., руб.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E7EB" w14:textId="77777777" w:rsidR="004A400B" w:rsidRPr="001F1DCD" w:rsidRDefault="004A400B" w:rsidP="00A75616">
            <w:pPr>
              <w:tabs>
                <w:tab w:val="num" w:pos="426"/>
              </w:tabs>
              <w:ind w:left="-48" w:right="-34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 xml:space="preserve">НМЦ за ед. изм. руб.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D0E7" w14:textId="77777777" w:rsidR="004A400B" w:rsidRPr="001F1DCD" w:rsidRDefault="004A400B" w:rsidP="00A75616">
            <w:pPr>
              <w:tabs>
                <w:tab w:val="num" w:pos="426"/>
              </w:tabs>
              <w:ind w:left="-48" w:right="-34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НМЦ контракта, руб.</w:t>
            </w:r>
          </w:p>
          <w:p w14:paraId="6A47000A" w14:textId="77777777" w:rsidR="004A400B" w:rsidRPr="001F1DCD" w:rsidRDefault="004A400B" w:rsidP="00A75616">
            <w:pPr>
              <w:tabs>
                <w:tab w:val="num" w:pos="426"/>
              </w:tabs>
              <w:ind w:left="-48" w:right="-34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5C78" w14:textId="77777777" w:rsidR="004A400B" w:rsidRPr="001F1DCD" w:rsidRDefault="004A400B" w:rsidP="00A75616">
            <w:pPr>
              <w:tabs>
                <w:tab w:val="num" w:pos="426"/>
              </w:tabs>
              <w:ind w:left="-48" w:right="-34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rFonts w:eastAsia="Calibri"/>
                <w:b/>
                <w:sz w:val="20"/>
                <w:szCs w:val="20"/>
                <w:lang w:eastAsia="en-US"/>
              </w:rPr>
              <w:t>Коэф-фициент вариации, %</w:t>
            </w:r>
          </w:p>
        </w:tc>
      </w:tr>
      <w:tr w:rsidR="00920E93" w:rsidRPr="001F1DCD" w14:paraId="4950E033" w14:textId="77777777" w:rsidTr="00303793">
        <w:trPr>
          <w:trHeight w:val="767"/>
          <w:jc w:val="center"/>
        </w:trPr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AD82" w14:textId="77777777" w:rsidR="004A400B" w:rsidRPr="001F1DCD" w:rsidRDefault="004A400B" w:rsidP="00A7561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0B26" w14:textId="77777777" w:rsidR="004A400B" w:rsidRPr="001F1DCD" w:rsidRDefault="004A400B" w:rsidP="00A7561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0BE" w14:textId="77777777" w:rsidR="004A400B" w:rsidRPr="001F1DCD" w:rsidRDefault="004A400B" w:rsidP="00A7561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901D" w14:textId="251F2B81" w:rsidR="004A400B" w:rsidRPr="001F1DCD" w:rsidRDefault="004A400B" w:rsidP="00A7561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842C" w14:textId="77777777" w:rsidR="004A400B" w:rsidRPr="001F1DCD" w:rsidRDefault="004A400B" w:rsidP="00A75616">
            <w:pPr>
              <w:ind w:right="-58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 xml:space="preserve">Источник </w:t>
            </w:r>
          </w:p>
          <w:p w14:paraId="40266B71" w14:textId="77777777" w:rsidR="004A400B" w:rsidRPr="001F1DCD" w:rsidRDefault="004A400B" w:rsidP="00A75616">
            <w:pPr>
              <w:ind w:right="-58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информации 1.1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B7A1" w14:textId="77777777" w:rsidR="004A400B" w:rsidRPr="001F1DCD" w:rsidRDefault="004A400B" w:rsidP="00A75616">
            <w:pPr>
              <w:tabs>
                <w:tab w:val="num" w:pos="426"/>
              </w:tabs>
              <w:ind w:left="-108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 xml:space="preserve">Источник </w:t>
            </w:r>
          </w:p>
          <w:p w14:paraId="73354C57" w14:textId="77777777" w:rsidR="004A400B" w:rsidRPr="001F1DCD" w:rsidRDefault="004A400B" w:rsidP="00A75616">
            <w:pPr>
              <w:tabs>
                <w:tab w:val="num" w:pos="426"/>
              </w:tabs>
              <w:ind w:left="-108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информации 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8FED" w14:textId="77777777" w:rsidR="004A400B" w:rsidRPr="001F1DCD" w:rsidRDefault="004A400B" w:rsidP="00A75616">
            <w:pPr>
              <w:tabs>
                <w:tab w:val="num" w:pos="426"/>
              </w:tabs>
              <w:ind w:left="-108" w:right="-108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 xml:space="preserve">Источник </w:t>
            </w:r>
          </w:p>
          <w:p w14:paraId="4FA46DB5" w14:textId="77777777" w:rsidR="004A400B" w:rsidRPr="001F1DCD" w:rsidRDefault="004A400B" w:rsidP="00A75616">
            <w:pPr>
              <w:tabs>
                <w:tab w:val="num" w:pos="426"/>
              </w:tabs>
              <w:ind w:left="-108" w:right="-108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информации 1.3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A732" w14:textId="77777777" w:rsidR="004A400B" w:rsidRPr="001F1DCD" w:rsidRDefault="004A400B" w:rsidP="00A7561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1F54" w14:textId="77777777" w:rsidR="004A400B" w:rsidRPr="001F1DCD" w:rsidRDefault="004A400B" w:rsidP="00A75616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9E3A" w14:textId="77777777" w:rsidR="004A400B" w:rsidRPr="001F1DCD" w:rsidRDefault="004A400B" w:rsidP="00A75616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4A400B" w:rsidRPr="001F1DCD" w14:paraId="3720BD09" w14:textId="77777777" w:rsidTr="00303793">
        <w:trPr>
          <w:trHeight w:val="534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E928" w14:textId="33DEDEAF" w:rsidR="004A400B" w:rsidRPr="001F1DCD" w:rsidRDefault="004A400B" w:rsidP="00A7561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Усл</w:t>
            </w:r>
            <w:r w:rsidR="007645BA" w:rsidRPr="001F1DCD">
              <w:rPr>
                <w:b/>
                <w:sz w:val="20"/>
                <w:szCs w:val="20"/>
                <w:lang w:eastAsia="en-US"/>
              </w:rPr>
              <w:t xml:space="preserve">овное </w:t>
            </w:r>
            <w:r w:rsidRPr="001F1DCD">
              <w:rPr>
                <w:b/>
                <w:sz w:val="20"/>
                <w:szCs w:val="20"/>
                <w:lang w:eastAsia="en-US"/>
              </w:rPr>
              <w:t>обозначение/ Формула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7B32" w14:textId="77777777" w:rsidR="004A400B" w:rsidRPr="001F1DCD" w:rsidRDefault="004A400B" w:rsidP="00A75616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41E" w14:textId="77777777" w:rsidR="004A400B" w:rsidRPr="001F1DCD" w:rsidRDefault="004A400B" w:rsidP="00A75616">
            <w:pPr>
              <w:widowControl w:val="0"/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1AF0" w14:textId="77F2FA6F" w:rsidR="004A400B" w:rsidRPr="001F1DCD" w:rsidRDefault="004A400B" w:rsidP="00A75616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val="en-US" w:eastAsia="en-US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20A3" w14:textId="75FE80D9" w:rsidR="004A400B" w:rsidRPr="001F1DCD" w:rsidRDefault="004A400B" w:rsidP="00A75616">
            <w:pPr>
              <w:jc w:val="center"/>
              <w:rPr>
                <w:b/>
                <w:i/>
                <w:sz w:val="20"/>
                <w:szCs w:val="20"/>
                <w:vertAlign w:val="subscript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Цена за 1 усл.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D094" w14:textId="20F2411E" w:rsidR="004A400B" w:rsidRPr="001F1DCD" w:rsidRDefault="004A400B" w:rsidP="00A75616">
            <w:pPr>
              <w:jc w:val="center"/>
              <w:rPr>
                <w:b/>
                <w:i/>
                <w:sz w:val="20"/>
                <w:szCs w:val="20"/>
                <w:vertAlign w:val="subscript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Цена за 1 усл.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7C8E" w14:textId="5E77A999" w:rsidR="004A400B" w:rsidRPr="001F1DCD" w:rsidRDefault="004A400B" w:rsidP="00A75616">
            <w:pPr>
              <w:jc w:val="center"/>
              <w:rPr>
                <w:b/>
                <w:i/>
                <w:sz w:val="20"/>
                <w:szCs w:val="20"/>
                <w:vertAlign w:val="subscript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Цена за 1 усл.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35AB" w14:textId="77777777" w:rsidR="004A400B" w:rsidRPr="001F1DCD" w:rsidRDefault="00940363" w:rsidP="00A75616">
            <w:pPr>
              <w:tabs>
                <w:tab w:val="num" w:pos="426"/>
              </w:tabs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20"/>
                            <w:szCs w:val="20"/>
                            <w:lang w:eastAsia="en-US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20"/>
                            <w:szCs w:val="20"/>
                            <w:lang w:eastAsia="en-US"/>
                          </w:rPr>
                          <m:t>i=1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20"/>
                            <w:szCs w:val="20"/>
                            <w:lang w:eastAsia="en-US"/>
                          </w:rPr>
                          <m:t>n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b/>
                                <w:i/>
                                <w:sz w:val="20"/>
                                <w:szCs w:val="20"/>
                                <w:lang w:eastAsia="en-US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en-US" w:eastAsia="en-US"/>
                              </w:rPr>
                              <m:t>k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eastAsia="en-US"/>
                              </w:rPr>
                              <m:t xml:space="preserve">пп 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20"/>
                            <w:szCs w:val="20"/>
                            <w:lang w:eastAsia="en-US"/>
                          </w:rPr>
                          <m:t>*</m:t>
                        </m:r>
                      </m:e>
                    </m:nary>
                    <m:sSup>
                      <m:sSup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20"/>
                            <w:szCs w:val="20"/>
                            <w:lang w:eastAsia="en-US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en-US" w:eastAsia="en-US"/>
                          </w:rPr>
                          <m:t>k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20"/>
                            <w:szCs w:val="20"/>
                            <w:lang w:eastAsia="en-US"/>
                          </w:rPr>
                          <m:t>k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20"/>
                            <w:szCs w:val="20"/>
                            <w:lang w:eastAsia="en-US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b/>
                                <w:i/>
                                <w:sz w:val="20"/>
                                <w:szCs w:val="20"/>
                                <w:lang w:eastAsia="en-US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en-US" w:eastAsia="en-US"/>
                              </w:rPr>
                              <m:t>k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eastAsia="en-US"/>
                              </w:rPr>
                              <m:t>с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20"/>
                            <w:szCs w:val="20"/>
                            <w:lang w:eastAsia="en-US"/>
                          </w:rPr>
                          <m:t>*ц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en-US" w:eastAsia="en-US"/>
                          </w:rPr>
                          <m:t>i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0"/>
                        <w:szCs w:val="20"/>
                        <w:lang w:eastAsia="en-US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B20C" w14:textId="5F6571CA" w:rsidR="004A400B" w:rsidRPr="001F1DCD" w:rsidRDefault="004A400B" w:rsidP="00A75616">
            <w:pPr>
              <w:tabs>
                <w:tab w:val="num" w:pos="426"/>
              </w:tabs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НМЦ за ед. изм. работы</w:t>
            </w:r>
            <w:r w:rsidRPr="001F1DCD">
              <w:rPr>
                <w:sz w:val="20"/>
                <w:szCs w:val="20"/>
                <w:lang w:eastAsia="en-US"/>
              </w:rPr>
              <w:t>*</w:t>
            </w:r>
            <w:r w:rsidRPr="001F1DCD">
              <w:rPr>
                <w:sz w:val="20"/>
                <w:szCs w:val="20"/>
                <w:lang w:val="en-US" w:eastAsia="en-US"/>
              </w:rPr>
              <w:t>v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306E" w14:textId="77777777" w:rsidR="004A400B" w:rsidRPr="001F1DCD" w:rsidRDefault="004A400B" w:rsidP="00A75616">
            <w:pPr>
              <w:tabs>
                <w:tab w:val="num" w:pos="426"/>
              </w:tabs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1F1DCD">
              <w:rPr>
                <w:rFonts w:eastAsia="Calibri"/>
                <w:b/>
                <w:i/>
                <w:sz w:val="20"/>
                <w:szCs w:val="20"/>
                <w:lang w:val="en-US" w:eastAsia="en-US"/>
              </w:rPr>
              <w:t>V</w:t>
            </w:r>
          </w:p>
        </w:tc>
      </w:tr>
      <w:tr w:rsidR="004A400B" w:rsidRPr="001F1DCD" w14:paraId="222DF53A" w14:textId="77777777" w:rsidTr="00303793">
        <w:trPr>
          <w:trHeight w:val="215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CA46" w14:textId="77777777" w:rsidR="004A400B" w:rsidRPr="001F1DCD" w:rsidRDefault="004A400B" w:rsidP="00A7561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CE9F" w14:textId="77777777" w:rsidR="004A400B" w:rsidRPr="001F1DCD" w:rsidRDefault="004A400B" w:rsidP="00A7561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FD0" w14:textId="01C4B978" w:rsidR="004A400B" w:rsidRPr="001F1DCD" w:rsidRDefault="004A400B" w:rsidP="00A75616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98E2" w14:textId="2B7B49BB" w:rsidR="004A400B" w:rsidRPr="001F1DCD" w:rsidRDefault="004A400B" w:rsidP="00A75616">
            <w:pPr>
              <w:widowControl w:val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D7F7" w14:textId="27452ED5" w:rsidR="004A400B" w:rsidRPr="001F1DCD" w:rsidRDefault="004A400B" w:rsidP="00A75616">
            <w:pPr>
              <w:tabs>
                <w:tab w:val="num" w:pos="42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EB9B" w14:textId="55A515A4" w:rsidR="004A400B" w:rsidRPr="001F1DCD" w:rsidRDefault="004A400B" w:rsidP="00A75616">
            <w:pPr>
              <w:tabs>
                <w:tab w:val="num" w:pos="42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8115" w14:textId="522F9774" w:rsidR="004A400B" w:rsidRPr="001F1DCD" w:rsidRDefault="004A400B" w:rsidP="00A75616">
            <w:pPr>
              <w:tabs>
                <w:tab w:val="num" w:pos="42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F26B" w14:textId="45A2E307" w:rsidR="004A400B" w:rsidRPr="001F1DCD" w:rsidRDefault="004A400B" w:rsidP="00A75616">
            <w:pPr>
              <w:tabs>
                <w:tab w:val="num" w:pos="42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F360" w14:textId="49C495EA" w:rsidR="004A400B" w:rsidRPr="001F1DCD" w:rsidRDefault="004A400B" w:rsidP="00A75616">
            <w:pPr>
              <w:tabs>
                <w:tab w:val="num" w:pos="42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7121" w14:textId="07934280" w:rsidR="004A400B" w:rsidRPr="001F1DCD" w:rsidRDefault="004A400B" w:rsidP="00A75616">
            <w:pPr>
              <w:tabs>
                <w:tab w:val="num" w:pos="42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1F1DCD">
              <w:rPr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4A400B" w:rsidRPr="001F1DCD" w14:paraId="00DED413" w14:textId="77777777" w:rsidTr="001F1DCD">
        <w:trPr>
          <w:trHeight w:val="557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7DD2" w14:textId="77777777" w:rsidR="004A400B" w:rsidRPr="001F1DCD" w:rsidRDefault="004A400B" w:rsidP="00A75616">
            <w:pPr>
              <w:jc w:val="center"/>
              <w:rPr>
                <w:sz w:val="20"/>
                <w:szCs w:val="20"/>
                <w:lang w:eastAsia="en-US"/>
              </w:rPr>
            </w:pPr>
            <w:r w:rsidRPr="001F1DCD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D3A1" w14:textId="14FF70EE" w:rsidR="004A400B" w:rsidRPr="001F1DCD" w:rsidRDefault="007645BA" w:rsidP="007645BA">
            <w:pPr>
              <w:pStyle w:val="2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 w:rsidRPr="001F1DCD">
              <w:rPr>
                <w:bCs/>
                <w:sz w:val="20"/>
                <w:szCs w:val="20"/>
              </w:rPr>
              <w:t xml:space="preserve">Выполнение работ по производству изысканий и разработке проектной документации на капитальный ремонт моста через реку Шуец, расположенного по адресу: УР, Красногорский район, автодорога </w:t>
            </w:r>
            <w:r w:rsidRPr="001F1DCD">
              <w:rPr>
                <w:bCs/>
                <w:sz w:val="20"/>
                <w:szCs w:val="20"/>
              </w:rPr>
              <w:lastRenderedPageBreak/>
              <w:t>Рылово - Новый Качкашур, ПК 1+50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3D9" w14:textId="444531E1" w:rsidR="004A400B" w:rsidRPr="001F1DCD" w:rsidRDefault="007645BA" w:rsidP="007645BA">
            <w:pPr>
              <w:widowControl w:val="0"/>
              <w:rPr>
                <w:sz w:val="20"/>
                <w:szCs w:val="20"/>
                <w:lang w:eastAsia="en-US"/>
              </w:rPr>
            </w:pPr>
            <w:r w:rsidRPr="001F1DCD">
              <w:rPr>
                <w:sz w:val="20"/>
                <w:szCs w:val="20"/>
                <w:lang w:eastAsia="en-US"/>
              </w:rPr>
              <w:lastRenderedPageBreak/>
              <w:t>Разработка проектной документации на выполнение работ по реконструкции искусственного дорожного сооружения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A85F" w14:textId="6BAB5DFB" w:rsidR="004A400B" w:rsidRPr="001F1DCD" w:rsidRDefault="004A400B" w:rsidP="00A75616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 w:rsidRPr="001F1DCD">
              <w:rPr>
                <w:sz w:val="20"/>
                <w:szCs w:val="20"/>
                <w:lang w:eastAsia="en-US"/>
              </w:rPr>
              <w:t>1 усл. 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1908" w14:textId="5719B212" w:rsidR="004A400B" w:rsidRPr="001F1DCD" w:rsidRDefault="00070C03" w:rsidP="00A756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1F1DCD">
              <w:rPr>
                <w:color w:val="000000"/>
                <w:sz w:val="20"/>
                <w:szCs w:val="20"/>
              </w:rPr>
              <w:t>1 035</w:t>
            </w:r>
            <w:r w:rsidR="004A400B" w:rsidRPr="001F1DCD">
              <w:rPr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1D8D" w14:textId="6649B9A2" w:rsidR="004A400B" w:rsidRPr="001F1DCD" w:rsidRDefault="004A400B" w:rsidP="00070C03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1F1DCD">
              <w:rPr>
                <w:color w:val="000000"/>
                <w:sz w:val="20"/>
                <w:szCs w:val="20"/>
              </w:rPr>
              <w:t>1 </w:t>
            </w:r>
            <w:r w:rsidR="00070C03" w:rsidRPr="001F1DCD">
              <w:rPr>
                <w:color w:val="000000"/>
                <w:sz w:val="20"/>
                <w:szCs w:val="20"/>
              </w:rPr>
              <w:t>00</w:t>
            </w:r>
            <w:r w:rsidRPr="001F1DCD">
              <w:rPr>
                <w:color w:val="000000"/>
                <w:sz w:val="20"/>
                <w:szCs w:val="20"/>
              </w:rPr>
              <w:t>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754E" w14:textId="3DB8BCF9" w:rsidR="004A400B" w:rsidRPr="001F1DCD" w:rsidRDefault="00070C03" w:rsidP="00A756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1F1DCD">
              <w:rPr>
                <w:color w:val="000000"/>
                <w:sz w:val="20"/>
                <w:szCs w:val="20"/>
              </w:rPr>
              <w:t>92</w:t>
            </w:r>
            <w:r w:rsidR="004A400B" w:rsidRPr="001F1DCD">
              <w:rPr>
                <w:color w:val="000000"/>
                <w:sz w:val="20"/>
                <w:szCs w:val="20"/>
              </w:rPr>
              <w:t>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E4F6" w14:textId="4A9E08CB" w:rsidR="004A400B" w:rsidRPr="001F1DCD" w:rsidRDefault="00070C03" w:rsidP="00A75616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1F1DCD">
              <w:rPr>
                <w:bCs/>
                <w:sz w:val="20"/>
                <w:szCs w:val="20"/>
                <w:lang w:eastAsia="en-US"/>
              </w:rPr>
              <w:t>985 000,00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90FA" w14:textId="01D41FF4" w:rsidR="004A400B" w:rsidRPr="001F1DCD" w:rsidRDefault="00070C03" w:rsidP="00A75616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1F1DCD">
              <w:rPr>
                <w:b/>
                <w:bCs/>
                <w:sz w:val="20"/>
                <w:szCs w:val="20"/>
                <w:lang w:eastAsia="en-US"/>
              </w:rPr>
              <w:t>985 000,00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97F9" w14:textId="772CD6F0" w:rsidR="004A400B" w:rsidRPr="001F1DCD" w:rsidRDefault="00070C03" w:rsidP="00A75616">
            <w:pPr>
              <w:jc w:val="center"/>
              <w:rPr>
                <w:color w:val="000000"/>
                <w:sz w:val="20"/>
                <w:szCs w:val="20"/>
              </w:rPr>
            </w:pPr>
            <w:r w:rsidRPr="001F1DCD">
              <w:rPr>
                <w:color w:val="000000"/>
                <w:sz w:val="20"/>
                <w:szCs w:val="20"/>
              </w:rPr>
              <w:t>5,98</w:t>
            </w:r>
          </w:p>
        </w:tc>
      </w:tr>
      <w:tr w:rsidR="001F1DCD" w:rsidRPr="001F1DCD" w14:paraId="60BA3D3A" w14:textId="77777777" w:rsidTr="008F3D16">
        <w:trPr>
          <w:trHeight w:val="164"/>
          <w:jc w:val="center"/>
        </w:trPr>
        <w:tc>
          <w:tcPr>
            <w:tcW w:w="12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74D5" w14:textId="3EAD1FFF" w:rsidR="001F1DCD" w:rsidRPr="001F1DCD" w:rsidRDefault="001F1DCD" w:rsidP="001F1DCD">
            <w:pPr>
              <w:jc w:val="right"/>
              <w:rPr>
                <w:bCs/>
                <w:sz w:val="20"/>
                <w:szCs w:val="20"/>
                <w:lang w:eastAsia="en-US"/>
              </w:rPr>
            </w:pPr>
            <w:r w:rsidRPr="00876035">
              <w:rPr>
                <w:b/>
                <w:bCs/>
                <w:lang w:eastAsia="en-US"/>
              </w:rPr>
              <w:t>ИТОГО (НМЦК):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DD4F" w14:textId="4AD5C721" w:rsidR="001F1DCD" w:rsidRPr="001F1DCD" w:rsidRDefault="001F1DCD" w:rsidP="001F1DCD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1F1DCD">
              <w:rPr>
                <w:b/>
                <w:bCs/>
                <w:sz w:val="20"/>
                <w:szCs w:val="20"/>
                <w:lang w:eastAsia="en-US"/>
              </w:rPr>
              <w:t>985 000,00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CF93" w14:textId="77777777" w:rsidR="001F1DCD" w:rsidRPr="001F1DCD" w:rsidRDefault="001F1DCD" w:rsidP="001F1DC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414BBF1" w14:textId="77777777" w:rsidR="00D86E80" w:rsidRPr="00A75616" w:rsidRDefault="00D86E80" w:rsidP="00BB6C55">
      <w:pPr>
        <w:widowControl w:val="0"/>
        <w:autoSpaceDE w:val="0"/>
        <w:autoSpaceDN w:val="0"/>
        <w:adjustRightInd w:val="0"/>
        <w:ind w:left="-709"/>
        <w:jc w:val="both"/>
        <w:rPr>
          <w:rFonts w:eastAsia="Calibri"/>
          <w:b/>
          <w:lang w:eastAsia="en-US"/>
        </w:rPr>
      </w:pPr>
    </w:p>
    <w:p w14:paraId="1A7AE2F2" w14:textId="77777777" w:rsidR="00BB6C55" w:rsidRPr="00A75616" w:rsidRDefault="00BB6C55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 w:rsidRPr="00A75616">
        <w:rPr>
          <w:rFonts w:eastAsia="Calibri"/>
          <w:b/>
          <w:lang w:eastAsia="en-US"/>
        </w:rPr>
        <w:t>Используемые условные обозначения:</w:t>
      </w:r>
    </w:p>
    <w:p w14:paraId="776121F2" w14:textId="77777777" w:rsidR="00BB6C55" w:rsidRPr="00A75616" w:rsidRDefault="00BB6C55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75616">
        <w:rPr>
          <w:rFonts w:eastAsia="Calibri"/>
          <w:lang w:eastAsia="en-US"/>
        </w:rPr>
        <w:t>НМЦ – начальная (максимальная) цена;</w:t>
      </w:r>
    </w:p>
    <w:p w14:paraId="64603E6B" w14:textId="77777777" w:rsidR="00BB6C55" w:rsidRPr="00A75616" w:rsidRDefault="00BB6C55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75616">
        <w:rPr>
          <w:rFonts w:eastAsia="Calibri"/>
          <w:lang w:eastAsia="en-US"/>
        </w:rPr>
        <w:t>НМЦ за ед. изм.– НМЦ за единицу измерения</w:t>
      </w:r>
      <w:r w:rsidRPr="00A75616">
        <w:rPr>
          <w:rFonts w:eastAsia="Calibri"/>
          <w:b/>
          <w:lang w:eastAsia="en-US"/>
        </w:rPr>
        <w:t xml:space="preserve"> </w:t>
      </w:r>
      <w:r w:rsidRPr="00BC76AC">
        <w:rPr>
          <w:rFonts w:eastAsia="Calibri"/>
          <w:bCs/>
          <w:lang w:eastAsia="en-US"/>
        </w:rPr>
        <w:t>т</w:t>
      </w:r>
      <w:r w:rsidRPr="00A75616">
        <w:rPr>
          <w:rFonts w:eastAsia="Calibri"/>
          <w:lang w:eastAsia="en-US"/>
        </w:rPr>
        <w:t>овара, работы, услуги;</w:t>
      </w:r>
    </w:p>
    <w:p w14:paraId="5B47724D" w14:textId="68CC557B" w:rsidR="00BB6C55" w:rsidRPr="00A75616" w:rsidRDefault="00BB6C55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75616">
        <w:rPr>
          <w:rFonts w:eastAsia="Calibri"/>
          <w:lang w:eastAsia="en-US"/>
        </w:rPr>
        <w:t xml:space="preserve">НМЦ – НМЦ </w:t>
      </w:r>
      <w:r w:rsidR="00940363">
        <w:rPr>
          <w:rFonts w:eastAsia="Calibri"/>
          <w:lang w:eastAsia="en-US"/>
        </w:rPr>
        <w:t>т</w:t>
      </w:r>
      <w:r w:rsidRPr="00A75616">
        <w:rPr>
          <w:rFonts w:eastAsia="Calibri"/>
          <w:lang w:eastAsia="en-US"/>
        </w:rPr>
        <w:t>овара, работы, услуги;</w:t>
      </w:r>
    </w:p>
    <w:p w14:paraId="5EF8CF3C" w14:textId="77777777" w:rsidR="00BB6C55" w:rsidRPr="00A75616" w:rsidRDefault="00BB6C55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75616">
        <w:rPr>
          <w:rFonts w:eastAsia="Calibri"/>
          <w:noProof/>
          <w:position w:val="-10"/>
        </w:rPr>
        <w:drawing>
          <wp:inline distT="0" distB="0" distL="0" distR="0" wp14:anchorId="3729A1C1" wp14:editId="532F27E7">
            <wp:extent cx="531395" cy="19050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18" cy="190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5616">
        <w:rPr>
          <w:rFonts w:eastAsia="Calibri"/>
          <w:lang w:eastAsia="en-US"/>
        </w:rPr>
        <w:t xml:space="preserve">- НМЦ контракта; </w:t>
      </w:r>
    </w:p>
    <w:p w14:paraId="0A3313C8" w14:textId="2C2C3F83" w:rsidR="00BB6C55" w:rsidRPr="00A75616" w:rsidRDefault="00BB6C55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75616">
        <w:rPr>
          <w:rFonts w:eastAsia="Calibri"/>
          <w:lang w:eastAsia="en-US"/>
        </w:rPr>
        <w:t xml:space="preserve">v - количество (объем) закупаемого </w:t>
      </w:r>
      <w:r w:rsidR="00940363">
        <w:rPr>
          <w:rFonts w:eastAsia="Calibri"/>
          <w:lang w:eastAsia="en-US"/>
        </w:rPr>
        <w:t>т</w:t>
      </w:r>
      <w:r w:rsidRPr="00A75616">
        <w:rPr>
          <w:rFonts w:eastAsia="Calibri"/>
          <w:lang w:eastAsia="en-US"/>
        </w:rPr>
        <w:t>овара, работы, услуги;</w:t>
      </w:r>
    </w:p>
    <w:p w14:paraId="648A911B" w14:textId="77777777" w:rsidR="00BB6C55" w:rsidRPr="00A75616" w:rsidRDefault="00BB6C55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75616">
        <w:rPr>
          <w:rFonts w:eastAsia="Calibri"/>
          <w:i/>
          <w:lang w:eastAsia="en-US"/>
        </w:rPr>
        <w:t>n</w:t>
      </w:r>
      <w:r w:rsidRPr="00A75616">
        <w:rPr>
          <w:rFonts w:eastAsia="Calibri"/>
          <w:lang w:eastAsia="en-US"/>
        </w:rPr>
        <w:t xml:space="preserve"> - количество значений, используемых в расчете;</w:t>
      </w:r>
    </w:p>
    <w:p w14:paraId="32EDB484" w14:textId="77777777" w:rsidR="00BB6C55" w:rsidRPr="00A75616" w:rsidRDefault="00BB6C55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75616">
        <w:rPr>
          <w:rFonts w:eastAsia="Calibri"/>
          <w:i/>
          <w:lang w:eastAsia="en-US"/>
        </w:rPr>
        <w:t xml:space="preserve">i </w:t>
      </w:r>
      <w:r w:rsidRPr="00A75616">
        <w:rPr>
          <w:rFonts w:eastAsia="Calibri"/>
          <w:lang w:eastAsia="en-US"/>
        </w:rPr>
        <w:t>- номер источника ценовой информации;</w:t>
      </w:r>
    </w:p>
    <w:p w14:paraId="64330185" w14:textId="1FF706F6" w:rsidR="00BB6C55" w:rsidRPr="00A75616" w:rsidRDefault="00BB6C55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75616">
        <w:rPr>
          <w:rFonts w:eastAsia="Calibri"/>
          <w:noProof/>
          <w:position w:val="-12"/>
        </w:rPr>
        <w:drawing>
          <wp:inline distT="0" distB="0" distL="0" distR="0" wp14:anchorId="531AAB00" wp14:editId="411EEFEC">
            <wp:extent cx="117909" cy="1828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03" cy="183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5616">
        <w:rPr>
          <w:rFonts w:eastAsia="Calibri"/>
          <w:lang w:eastAsia="en-US"/>
        </w:rPr>
        <w:t xml:space="preserve"> - цена единицы </w:t>
      </w:r>
      <w:r w:rsidR="00940363">
        <w:rPr>
          <w:rFonts w:eastAsia="Calibri"/>
          <w:lang w:eastAsia="en-US"/>
        </w:rPr>
        <w:t>т</w:t>
      </w:r>
      <w:r w:rsidRPr="00A75616">
        <w:rPr>
          <w:rFonts w:eastAsia="Calibri"/>
          <w:lang w:eastAsia="en-US"/>
        </w:rPr>
        <w:t>овара, работы, услуги, представленная в источнике с номером i;</w:t>
      </w:r>
    </w:p>
    <w:p w14:paraId="13CE35CB" w14:textId="52BB684C" w:rsidR="00BB6C55" w:rsidRDefault="00BB6C55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75616">
        <w:rPr>
          <w:rFonts w:eastAsia="Calibri"/>
          <w:i/>
          <w:lang w:eastAsia="en-US"/>
        </w:rPr>
        <w:t>V</w:t>
      </w:r>
      <w:r w:rsidRPr="00A75616">
        <w:rPr>
          <w:rFonts w:eastAsia="Calibri"/>
          <w:lang w:eastAsia="en-US"/>
        </w:rPr>
        <w:t xml:space="preserve"> - коэффициент вариации</w:t>
      </w:r>
      <w:r w:rsidR="00284189">
        <w:rPr>
          <w:rFonts w:eastAsia="Calibri"/>
          <w:lang w:eastAsia="en-US"/>
        </w:rPr>
        <w:t>.</w:t>
      </w:r>
    </w:p>
    <w:p w14:paraId="7A9D0B37" w14:textId="75C4347D" w:rsidR="00284189" w:rsidRDefault="00284189" w:rsidP="00940363">
      <w:pPr>
        <w:widowControl w:val="0"/>
        <w:autoSpaceDE w:val="0"/>
        <w:autoSpaceDN w:val="0"/>
        <w:adjustRightInd w:val="0"/>
        <w:jc w:val="both"/>
        <w:rPr>
          <w:rFonts w:eastAsia="Calibri"/>
          <w:b/>
          <w:i/>
          <w:lang w:eastAsia="en-US"/>
        </w:rPr>
      </w:pPr>
    </w:p>
    <w:p w14:paraId="031E94D4" w14:textId="6C6FECFA" w:rsidR="00284189" w:rsidRPr="00284189" w:rsidRDefault="00284189" w:rsidP="00940363">
      <w:pPr>
        <w:ind w:firstLine="708"/>
        <w:jc w:val="both"/>
        <w:rPr>
          <w:rFonts w:eastAsia="Calibri"/>
          <w:lang w:eastAsia="en-US"/>
        </w:rPr>
      </w:pPr>
      <w:r w:rsidRPr="00284189">
        <w:rPr>
          <w:rFonts w:eastAsia="Calibri"/>
          <w:lang w:eastAsia="en-US"/>
        </w:rPr>
        <w:t xml:space="preserve">Цены Подрядчиков указаны с учетом даты начала и окончания выполнения работ, что является надлежащим исполнением пункта 13 Порядка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при осуществлении закупок в сфере градостроительной деятельности (за исключением территориального планирования), утвержденного Приказом Министерства строительства и жилищно-коммунального хозяйства Российской Федерации от 23.12.2019г. № 841/пр.  </w:t>
      </w:r>
    </w:p>
    <w:p w14:paraId="68F2647E" w14:textId="77777777" w:rsidR="00D86E80" w:rsidRPr="00A75616" w:rsidRDefault="00D86E80" w:rsidP="00940363">
      <w:pPr>
        <w:jc w:val="both"/>
        <w:rPr>
          <w:b/>
          <w:bCs/>
        </w:rPr>
      </w:pPr>
    </w:p>
    <w:p w14:paraId="36061502" w14:textId="4A151C00" w:rsidR="00D86E80" w:rsidRPr="00A75616" w:rsidRDefault="00BB6C55" w:rsidP="00940363">
      <w:pPr>
        <w:jc w:val="both"/>
        <w:rPr>
          <w:b/>
          <w:bCs/>
          <w:lang w:eastAsia="en-US"/>
        </w:rPr>
      </w:pPr>
      <w:r w:rsidRPr="00A75616">
        <w:rPr>
          <w:b/>
          <w:bCs/>
        </w:rPr>
        <w:t>Начальная (максимальная) цена контракта</w:t>
      </w:r>
      <w:r w:rsidR="00BC76AC">
        <w:rPr>
          <w:b/>
          <w:bCs/>
        </w:rPr>
        <w:t>:</w:t>
      </w:r>
      <w:r w:rsidR="00D45273" w:rsidRPr="00A75616">
        <w:rPr>
          <w:b/>
          <w:bCs/>
        </w:rPr>
        <w:t xml:space="preserve"> </w:t>
      </w:r>
      <w:r w:rsidR="00070C03">
        <w:rPr>
          <w:b/>
          <w:bCs/>
        </w:rPr>
        <w:t xml:space="preserve">985 000,00 </w:t>
      </w:r>
      <w:r w:rsidR="00D45273" w:rsidRPr="00A75616">
        <w:rPr>
          <w:b/>
          <w:bCs/>
          <w:lang w:eastAsia="en-US"/>
        </w:rPr>
        <w:t>рублей</w:t>
      </w:r>
      <w:r w:rsidR="00BC76AC">
        <w:rPr>
          <w:b/>
          <w:bCs/>
          <w:lang w:eastAsia="en-US"/>
        </w:rPr>
        <w:t>.</w:t>
      </w:r>
    </w:p>
    <w:p w14:paraId="2260C266" w14:textId="77777777" w:rsidR="00FC2BB4" w:rsidRPr="00A75616" w:rsidRDefault="00FC2BB4" w:rsidP="00940363">
      <w:pPr>
        <w:rPr>
          <w:b/>
          <w:bCs/>
        </w:rPr>
      </w:pPr>
    </w:p>
    <w:p w14:paraId="750E8045" w14:textId="77777777" w:rsidR="00D86E80" w:rsidRPr="00A75616" w:rsidRDefault="00BB6C55" w:rsidP="00940363">
      <w:pPr>
        <w:rPr>
          <w:b/>
          <w:bCs/>
        </w:rPr>
      </w:pPr>
      <w:r w:rsidRPr="00A75616">
        <w:rPr>
          <w:b/>
          <w:bCs/>
        </w:rPr>
        <w:t>Источники информации:</w:t>
      </w:r>
    </w:p>
    <w:p w14:paraId="485BC044" w14:textId="42ECA7C2" w:rsidR="00C0228F" w:rsidRPr="00A75616" w:rsidRDefault="00C0228F" w:rsidP="00940363">
      <w:pPr>
        <w:pStyle w:val="a8"/>
        <w:numPr>
          <w:ilvl w:val="0"/>
          <w:numId w:val="2"/>
        </w:numPr>
        <w:ind w:left="0"/>
      </w:pPr>
      <w:r w:rsidRPr="00A75616">
        <w:rPr>
          <w:bCs/>
        </w:rPr>
        <w:t xml:space="preserve">Коммерческое предложение </w:t>
      </w:r>
      <w:r w:rsidR="00FC2BB4" w:rsidRPr="00A75616">
        <w:rPr>
          <w:bCs/>
        </w:rPr>
        <w:t xml:space="preserve">№1. </w:t>
      </w:r>
      <w:r w:rsidR="00303793">
        <w:rPr>
          <w:bCs/>
        </w:rPr>
        <w:t>и</w:t>
      </w:r>
      <w:r w:rsidRPr="00A75616">
        <w:rPr>
          <w:bCs/>
        </w:rPr>
        <w:t xml:space="preserve">сх. № </w:t>
      </w:r>
      <w:r w:rsidR="00070C03">
        <w:rPr>
          <w:bCs/>
        </w:rPr>
        <w:t>57</w:t>
      </w:r>
      <w:r w:rsidRPr="00A75616">
        <w:rPr>
          <w:bCs/>
        </w:rPr>
        <w:t xml:space="preserve"> от</w:t>
      </w:r>
      <w:r w:rsidR="00CB520F">
        <w:rPr>
          <w:bCs/>
        </w:rPr>
        <w:t xml:space="preserve"> 2</w:t>
      </w:r>
      <w:r w:rsidR="00070C03">
        <w:rPr>
          <w:bCs/>
        </w:rPr>
        <w:t>4</w:t>
      </w:r>
      <w:r w:rsidRPr="00A75616">
        <w:rPr>
          <w:bCs/>
        </w:rPr>
        <w:t>.0</w:t>
      </w:r>
      <w:r w:rsidR="00CB520F">
        <w:rPr>
          <w:bCs/>
        </w:rPr>
        <w:t>5</w:t>
      </w:r>
      <w:r w:rsidRPr="00A75616">
        <w:rPr>
          <w:bCs/>
        </w:rPr>
        <w:t>.20</w:t>
      </w:r>
      <w:r w:rsidR="00A5697B" w:rsidRPr="00A75616">
        <w:rPr>
          <w:bCs/>
        </w:rPr>
        <w:t>21</w:t>
      </w:r>
      <w:r w:rsidRPr="00A75616">
        <w:rPr>
          <w:bCs/>
        </w:rPr>
        <w:t>г.;</w:t>
      </w:r>
    </w:p>
    <w:p w14:paraId="02EBCB72" w14:textId="0B931157" w:rsidR="00D86E80" w:rsidRPr="00A75616" w:rsidRDefault="00C0228F" w:rsidP="00940363">
      <w:pPr>
        <w:pStyle w:val="a8"/>
        <w:numPr>
          <w:ilvl w:val="0"/>
          <w:numId w:val="2"/>
        </w:numPr>
        <w:ind w:left="0"/>
      </w:pPr>
      <w:r w:rsidRPr="00A75616">
        <w:rPr>
          <w:bCs/>
        </w:rPr>
        <w:t xml:space="preserve">Коммерческое предложение </w:t>
      </w:r>
      <w:r w:rsidR="00FC2BB4" w:rsidRPr="00A75616">
        <w:rPr>
          <w:bCs/>
        </w:rPr>
        <w:t>№ 2.</w:t>
      </w:r>
      <w:r w:rsidRPr="00A75616">
        <w:rPr>
          <w:bCs/>
        </w:rPr>
        <w:t xml:space="preserve"> </w:t>
      </w:r>
      <w:r w:rsidR="00303793">
        <w:rPr>
          <w:bCs/>
        </w:rPr>
        <w:t>и</w:t>
      </w:r>
      <w:r w:rsidRPr="00A75616">
        <w:rPr>
          <w:bCs/>
        </w:rPr>
        <w:t xml:space="preserve">сх. № </w:t>
      </w:r>
      <w:r w:rsidR="00CB520F">
        <w:rPr>
          <w:bCs/>
        </w:rPr>
        <w:t>0</w:t>
      </w:r>
      <w:r w:rsidR="00070C03">
        <w:rPr>
          <w:bCs/>
        </w:rPr>
        <w:t>2</w:t>
      </w:r>
      <w:r w:rsidR="00CB520F">
        <w:rPr>
          <w:bCs/>
        </w:rPr>
        <w:t>-</w:t>
      </w:r>
      <w:r w:rsidR="00070C03">
        <w:rPr>
          <w:bCs/>
        </w:rPr>
        <w:t>21</w:t>
      </w:r>
      <w:r w:rsidR="00CB520F">
        <w:rPr>
          <w:bCs/>
        </w:rPr>
        <w:t>/</w:t>
      </w:r>
      <w:r w:rsidR="00070C03">
        <w:rPr>
          <w:bCs/>
        </w:rPr>
        <w:t>9</w:t>
      </w:r>
      <w:r w:rsidR="00CB520F">
        <w:rPr>
          <w:bCs/>
        </w:rPr>
        <w:t>4</w:t>
      </w:r>
      <w:r w:rsidR="00A5697B" w:rsidRPr="00A75616">
        <w:rPr>
          <w:bCs/>
        </w:rPr>
        <w:t xml:space="preserve"> </w:t>
      </w:r>
      <w:r w:rsidRPr="00A75616">
        <w:rPr>
          <w:bCs/>
        </w:rPr>
        <w:t xml:space="preserve">от </w:t>
      </w:r>
      <w:r w:rsidR="00CB520F">
        <w:rPr>
          <w:bCs/>
        </w:rPr>
        <w:t>2</w:t>
      </w:r>
      <w:r w:rsidR="00070C03">
        <w:rPr>
          <w:bCs/>
        </w:rPr>
        <w:t>0</w:t>
      </w:r>
      <w:r w:rsidRPr="00A75616">
        <w:rPr>
          <w:bCs/>
        </w:rPr>
        <w:t>.0</w:t>
      </w:r>
      <w:r w:rsidR="00CB520F">
        <w:rPr>
          <w:bCs/>
        </w:rPr>
        <w:t>5</w:t>
      </w:r>
      <w:r w:rsidRPr="00A75616">
        <w:rPr>
          <w:bCs/>
        </w:rPr>
        <w:t>.20</w:t>
      </w:r>
      <w:r w:rsidR="00A5697B" w:rsidRPr="00A75616">
        <w:rPr>
          <w:bCs/>
        </w:rPr>
        <w:t>21</w:t>
      </w:r>
      <w:r w:rsidRPr="00A75616">
        <w:rPr>
          <w:bCs/>
        </w:rPr>
        <w:t>г.</w:t>
      </w:r>
      <w:r w:rsidR="00BB6C55" w:rsidRPr="00A75616">
        <w:t xml:space="preserve">; </w:t>
      </w:r>
    </w:p>
    <w:p w14:paraId="494AE9B2" w14:textId="1C29F413" w:rsidR="00BC76AC" w:rsidRDefault="00C0228F" w:rsidP="00940363">
      <w:pPr>
        <w:pStyle w:val="a8"/>
        <w:numPr>
          <w:ilvl w:val="0"/>
          <w:numId w:val="2"/>
        </w:numPr>
        <w:ind w:left="0"/>
        <w:rPr>
          <w:bCs/>
        </w:rPr>
      </w:pPr>
      <w:r w:rsidRPr="00A75616">
        <w:rPr>
          <w:bCs/>
        </w:rPr>
        <w:t xml:space="preserve">Коммерческое предложение </w:t>
      </w:r>
      <w:r w:rsidR="00FC2BB4" w:rsidRPr="00A75616">
        <w:rPr>
          <w:bCs/>
        </w:rPr>
        <w:t>№ 3</w:t>
      </w:r>
      <w:r w:rsidRPr="00A75616">
        <w:rPr>
          <w:bCs/>
        </w:rPr>
        <w:t xml:space="preserve">. </w:t>
      </w:r>
      <w:r w:rsidR="00303793">
        <w:rPr>
          <w:bCs/>
        </w:rPr>
        <w:t>и</w:t>
      </w:r>
      <w:r w:rsidRPr="00A75616">
        <w:rPr>
          <w:bCs/>
        </w:rPr>
        <w:t xml:space="preserve">сх. № </w:t>
      </w:r>
      <w:r w:rsidR="00070C03">
        <w:rPr>
          <w:bCs/>
        </w:rPr>
        <w:t>03/14 от 24.05.2021г</w:t>
      </w:r>
      <w:r w:rsidR="00920E93">
        <w:rPr>
          <w:bCs/>
        </w:rPr>
        <w:t>.</w:t>
      </w:r>
    </w:p>
    <w:p w14:paraId="0D3E02D6" w14:textId="5FBDB8BD" w:rsidR="00BC76AC" w:rsidRDefault="00BC76AC" w:rsidP="00940363">
      <w:pPr>
        <w:rPr>
          <w:bCs/>
        </w:rPr>
      </w:pPr>
    </w:p>
    <w:p w14:paraId="0C651789" w14:textId="51E04349" w:rsidR="00BC76AC" w:rsidRPr="00BC76AC" w:rsidRDefault="00BC76AC" w:rsidP="00940363">
      <w:pPr>
        <w:rPr>
          <w:bCs/>
        </w:rPr>
      </w:pPr>
      <w:r w:rsidRPr="00BC76AC">
        <w:rPr>
          <w:b/>
        </w:rPr>
        <w:t>Дата подготовки:</w:t>
      </w:r>
      <w:r>
        <w:rPr>
          <w:bCs/>
        </w:rPr>
        <w:t xml:space="preserve"> </w:t>
      </w:r>
      <w:r w:rsidR="00CB520F">
        <w:rPr>
          <w:bCs/>
        </w:rPr>
        <w:t>июнь</w:t>
      </w:r>
      <w:r>
        <w:rPr>
          <w:bCs/>
        </w:rPr>
        <w:t xml:space="preserve"> 2021 года.</w:t>
      </w:r>
    </w:p>
    <w:p w14:paraId="358129B4" w14:textId="77777777" w:rsidR="00BA22E6" w:rsidRPr="00A75616" w:rsidRDefault="00BA22E6" w:rsidP="00BA22E6">
      <w:pPr>
        <w:ind w:left="-349"/>
      </w:pPr>
    </w:p>
    <w:sectPr w:rsidR="00BA22E6" w:rsidRPr="00A75616" w:rsidSect="00A75616">
      <w:pgSz w:w="16838" w:h="11906" w:orient="landscape"/>
      <w:pgMar w:top="567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105D0"/>
    <w:multiLevelType w:val="hybridMultilevel"/>
    <w:tmpl w:val="47B2D424"/>
    <w:lvl w:ilvl="0" w:tplc="8646BBC8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700D6582"/>
    <w:multiLevelType w:val="hybridMultilevel"/>
    <w:tmpl w:val="D576B4B8"/>
    <w:lvl w:ilvl="0" w:tplc="85EC4260">
      <w:start w:val="1"/>
      <w:numFmt w:val="bullet"/>
      <w:lvlText w:val="−"/>
      <w:lvlJc w:val="left"/>
      <w:pPr>
        <w:ind w:left="11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23F"/>
    <w:rsid w:val="00056CA8"/>
    <w:rsid w:val="00070C03"/>
    <w:rsid w:val="000836E2"/>
    <w:rsid w:val="000E36D7"/>
    <w:rsid w:val="000F31D0"/>
    <w:rsid w:val="001072BB"/>
    <w:rsid w:val="00130AC7"/>
    <w:rsid w:val="00142BE0"/>
    <w:rsid w:val="001763BB"/>
    <w:rsid w:val="001E135D"/>
    <w:rsid w:val="001F1DCD"/>
    <w:rsid w:val="00200BC9"/>
    <w:rsid w:val="002245E1"/>
    <w:rsid w:val="00264317"/>
    <w:rsid w:val="002804DF"/>
    <w:rsid w:val="00284189"/>
    <w:rsid w:val="00290DBB"/>
    <w:rsid w:val="002E6485"/>
    <w:rsid w:val="00303793"/>
    <w:rsid w:val="00307A15"/>
    <w:rsid w:val="003625AB"/>
    <w:rsid w:val="00365712"/>
    <w:rsid w:val="003A6B17"/>
    <w:rsid w:val="003B09E7"/>
    <w:rsid w:val="003B28A7"/>
    <w:rsid w:val="003D69B6"/>
    <w:rsid w:val="004515D1"/>
    <w:rsid w:val="00474345"/>
    <w:rsid w:val="004A400B"/>
    <w:rsid w:val="004F5CD9"/>
    <w:rsid w:val="004F6498"/>
    <w:rsid w:val="0056398D"/>
    <w:rsid w:val="005858A3"/>
    <w:rsid w:val="005E3210"/>
    <w:rsid w:val="0060715C"/>
    <w:rsid w:val="006566F4"/>
    <w:rsid w:val="006A1BF5"/>
    <w:rsid w:val="0071670F"/>
    <w:rsid w:val="0072021A"/>
    <w:rsid w:val="007404A3"/>
    <w:rsid w:val="007645BA"/>
    <w:rsid w:val="00764F69"/>
    <w:rsid w:val="007E0BA8"/>
    <w:rsid w:val="008005F1"/>
    <w:rsid w:val="00816F20"/>
    <w:rsid w:val="008357EA"/>
    <w:rsid w:val="00850D35"/>
    <w:rsid w:val="008547E4"/>
    <w:rsid w:val="00866162"/>
    <w:rsid w:val="008D0804"/>
    <w:rsid w:val="00913A82"/>
    <w:rsid w:val="00920E93"/>
    <w:rsid w:val="00940363"/>
    <w:rsid w:val="00943DF4"/>
    <w:rsid w:val="00997810"/>
    <w:rsid w:val="009A7FB9"/>
    <w:rsid w:val="009E37D8"/>
    <w:rsid w:val="009E5E17"/>
    <w:rsid w:val="00A03460"/>
    <w:rsid w:val="00A5023F"/>
    <w:rsid w:val="00A532B9"/>
    <w:rsid w:val="00A5697B"/>
    <w:rsid w:val="00A75616"/>
    <w:rsid w:val="00A92AF1"/>
    <w:rsid w:val="00AE6038"/>
    <w:rsid w:val="00B029CE"/>
    <w:rsid w:val="00B03DAF"/>
    <w:rsid w:val="00B4459C"/>
    <w:rsid w:val="00BA22E6"/>
    <w:rsid w:val="00BB6C55"/>
    <w:rsid w:val="00BC76AC"/>
    <w:rsid w:val="00BD4AB6"/>
    <w:rsid w:val="00BE0E0F"/>
    <w:rsid w:val="00C0228F"/>
    <w:rsid w:val="00C16334"/>
    <w:rsid w:val="00C24ED9"/>
    <w:rsid w:val="00C27996"/>
    <w:rsid w:val="00C42AC2"/>
    <w:rsid w:val="00C946FF"/>
    <w:rsid w:val="00CA79F3"/>
    <w:rsid w:val="00CB520F"/>
    <w:rsid w:val="00D45273"/>
    <w:rsid w:val="00D86E80"/>
    <w:rsid w:val="00D9014B"/>
    <w:rsid w:val="00D9329E"/>
    <w:rsid w:val="00DD7BB4"/>
    <w:rsid w:val="00DE0D61"/>
    <w:rsid w:val="00E35D59"/>
    <w:rsid w:val="00E66062"/>
    <w:rsid w:val="00E91658"/>
    <w:rsid w:val="00ED034F"/>
    <w:rsid w:val="00EE0FDC"/>
    <w:rsid w:val="00F263EF"/>
    <w:rsid w:val="00F3061C"/>
    <w:rsid w:val="00F50B51"/>
    <w:rsid w:val="00F82D58"/>
    <w:rsid w:val="00FB133A"/>
    <w:rsid w:val="00FC2BB4"/>
    <w:rsid w:val="00FD1442"/>
    <w:rsid w:val="00FE4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A6FB1"/>
  <w15:docId w15:val="{3F4F3A9F-0453-470C-A78E-DD27615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0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2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21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72021A"/>
    <w:pPr>
      <w:widowControl w:val="0"/>
      <w:suppressAutoHyphens/>
    </w:pPr>
    <w:rPr>
      <w:rFonts w:eastAsia="Lucida Sans Unicode" w:cs="Tahoma"/>
      <w:b/>
      <w:bCs/>
      <w:color w:val="000000"/>
      <w:lang w:val="en-US" w:eastAsia="en-US" w:bidi="en-US"/>
    </w:rPr>
  </w:style>
  <w:style w:type="character" w:customStyle="1" w:styleId="a6">
    <w:name w:val="Основной текст Знак"/>
    <w:basedOn w:val="a0"/>
    <w:link w:val="a5"/>
    <w:rsid w:val="0072021A"/>
    <w:rPr>
      <w:rFonts w:ascii="Times New Roman" w:eastAsia="Lucida Sans Unicode" w:hAnsi="Times New Roman" w:cs="Tahoma"/>
      <w:b/>
      <w:bCs/>
      <w:color w:val="000000"/>
      <w:sz w:val="24"/>
      <w:szCs w:val="24"/>
      <w:lang w:val="en-US" w:bidi="en-US"/>
    </w:rPr>
  </w:style>
  <w:style w:type="character" w:styleId="a7">
    <w:name w:val="Hyperlink"/>
    <w:basedOn w:val="a0"/>
    <w:uiPriority w:val="99"/>
    <w:unhideWhenUsed/>
    <w:rsid w:val="00290DBB"/>
    <w:rPr>
      <w:color w:val="0000FF" w:themeColor="hyperlink"/>
      <w:u w:val="single"/>
    </w:rPr>
  </w:style>
  <w:style w:type="paragraph" w:customStyle="1" w:styleId="ConsPlusNonformat">
    <w:name w:val="ConsPlusNonformat"/>
    <w:rsid w:val="00BB6C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86E80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0F31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F31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645B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645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5541C-8B77-4CFA-BF66-A3320D8D5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moin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Русских Роза Ивановна</dc:creator>
  <cp:lastModifiedBy>Елена Петровна Фомина</cp:lastModifiedBy>
  <cp:revision>32</cp:revision>
  <cp:lastPrinted>2017-10-03T11:34:00Z</cp:lastPrinted>
  <dcterms:created xsi:type="dcterms:W3CDTF">2018-06-21T13:11:00Z</dcterms:created>
  <dcterms:modified xsi:type="dcterms:W3CDTF">2021-07-20T12:43:00Z</dcterms:modified>
</cp:coreProperties>
</file>